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F61D" w14:textId="77777777" w:rsidR="00506308" w:rsidRDefault="00506308" w:rsidP="00506308">
      <w:r>
        <w:t>July 2020</w:t>
      </w:r>
    </w:p>
    <w:p w14:paraId="0793787A" w14:textId="77777777" w:rsidR="00506308" w:rsidRPr="00CD7808" w:rsidRDefault="00506308" w:rsidP="00506308">
      <w:r w:rsidRPr="00CD7808">
        <w:rPr>
          <w:noProof/>
        </w:rPr>
        <w:drawing>
          <wp:anchor distT="0" distB="0" distL="114300" distR="114300" simplePos="0" relativeHeight="251659264" behindDoc="0" locked="0" layoutInCell="1" allowOverlap="1" wp14:anchorId="5AC793FB" wp14:editId="3584DC9A">
            <wp:simplePos x="0" y="0"/>
            <wp:positionH relativeFrom="margin">
              <wp:posOffset>4867910</wp:posOffset>
            </wp:positionH>
            <wp:positionV relativeFrom="paragraph">
              <wp:posOffset>-806450</wp:posOffset>
            </wp:positionV>
            <wp:extent cx="1382701" cy="1085850"/>
            <wp:effectExtent l="0" t="0" r="8255" b="0"/>
            <wp:wrapNone/>
            <wp:docPr id="1" name="Picture 1" descr="Discovery Holiday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Holiday Cam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701"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808">
        <w:t xml:space="preserve">Dear Parent/Carer, </w:t>
      </w:r>
    </w:p>
    <w:p w14:paraId="3F818DCE" w14:textId="77777777" w:rsidR="00506308" w:rsidRPr="008861E1" w:rsidRDefault="00506308" w:rsidP="00506308">
      <w:pPr>
        <w:rPr>
          <w:u w:val="single"/>
        </w:rPr>
      </w:pPr>
      <w:r w:rsidRPr="008861E1">
        <w:rPr>
          <w:u w:val="single"/>
        </w:rPr>
        <w:t>Discovery Holiday Camps – COVID safe measures</w:t>
      </w:r>
      <w:r>
        <w:rPr>
          <w:u w:val="single"/>
        </w:rPr>
        <w:t xml:space="preserve"> being put into place</w:t>
      </w:r>
      <w:r w:rsidRPr="008861E1">
        <w:rPr>
          <w:u w:val="single"/>
        </w:rPr>
        <w:t>.</w:t>
      </w:r>
    </w:p>
    <w:p w14:paraId="6829EC1E" w14:textId="77777777" w:rsidR="00506308" w:rsidRPr="008861E1" w:rsidRDefault="00506308" w:rsidP="00506308">
      <w:r w:rsidRPr="008861E1">
        <w:t xml:space="preserve">Thank you for booking with Discovery Holiday Camps. This letter contains important information about what we are doing </w:t>
      </w:r>
      <w:r>
        <w:t>in</w:t>
      </w:r>
      <w:r w:rsidRPr="008861E1">
        <w:t xml:space="preserve"> our holiday camps to make them COVID-safe and the measures being implemented to reduce the risk of catching coronavirus.</w:t>
      </w:r>
    </w:p>
    <w:p w14:paraId="2B543914" w14:textId="77777777" w:rsidR="00506308" w:rsidRDefault="00506308" w:rsidP="00506308">
      <w:pPr>
        <w:jc w:val="center"/>
        <w:rPr>
          <w:u w:val="single"/>
        </w:rPr>
      </w:pPr>
      <w:r w:rsidRPr="008861E1">
        <w:rPr>
          <w:b/>
          <w:bCs/>
        </w:rPr>
        <w:t>VERY IMPORTANT – You must not bring your child to the camp if they (or anyone in the household) is displaying COVID-19 symptoms.</w:t>
      </w:r>
    </w:p>
    <w:p w14:paraId="591E899C" w14:textId="77777777" w:rsidR="00506308" w:rsidRPr="008861E1" w:rsidRDefault="00506308" w:rsidP="00506308">
      <w:pPr>
        <w:rPr>
          <w:u w:val="single"/>
        </w:rPr>
      </w:pPr>
      <w:r w:rsidRPr="00E22B89">
        <w:rPr>
          <w:rFonts w:cstheme="minorHAnsi"/>
          <w:noProof/>
          <w:color w:val="FF0000"/>
          <w:sz w:val="28"/>
          <w:szCs w:val="28"/>
        </w:rPr>
        <mc:AlternateContent>
          <mc:Choice Requires="wps">
            <w:drawing>
              <wp:anchor distT="45720" distB="45720" distL="114300" distR="114300" simplePos="0" relativeHeight="251661312" behindDoc="0" locked="0" layoutInCell="1" allowOverlap="1" wp14:anchorId="450FC04F" wp14:editId="085171AA">
                <wp:simplePos x="0" y="0"/>
                <wp:positionH relativeFrom="margin">
                  <wp:posOffset>993140</wp:posOffset>
                </wp:positionH>
                <wp:positionV relativeFrom="paragraph">
                  <wp:posOffset>49530</wp:posOffset>
                </wp:positionV>
                <wp:extent cx="3766185" cy="1230630"/>
                <wp:effectExtent l="38100" t="38100" r="43815" b="457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230630"/>
                        </a:xfrm>
                        <a:prstGeom prst="rect">
                          <a:avLst/>
                        </a:prstGeom>
                        <a:solidFill>
                          <a:srgbClr val="FFFFFF"/>
                        </a:solidFill>
                        <a:ln w="76200">
                          <a:solidFill>
                            <a:srgbClr val="C00000"/>
                          </a:solidFill>
                          <a:miter lim="800000"/>
                          <a:headEnd/>
                          <a:tailEnd/>
                        </a:ln>
                      </wps:spPr>
                      <wps:txbx>
                        <w:txbxContent>
                          <w:p w14:paraId="4316CD70" w14:textId="77777777" w:rsidR="00506308" w:rsidRPr="0050472D" w:rsidRDefault="00506308" w:rsidP="00506308">
                            <w:pPr>
                              <w:autoSpaceDE w:val="0"/>
                              <w:autoSpaceDN w:val="0"/>
                              <w:adjustRightInd w:val="0"/>
                              <w:spacing w:before="100" w:after="40" w:line="241" w:lineRule="atLeast"/>
                              <w:jc w:val="center"/>
                              <w:rPr>
                                <w:rFonts w:cstheme="minorHAnsi"/>
                                <w:color w:val="000000"/>
                                <w:sz w:val="32"/>
                                <w:szCs w:val="32"/>
                              </w:rPr>
                            </w:pPr>
                            <w:r w:rsidRPr="0050472D">
                              <w:rPr>
                                <w:rFonts w:cstheme="minorHAnsi"/>
                                <w:b/>
                                <w:bCs/>
                                <w:color w:val="000000"/>
                                <w:sz w:val="32"/>
                                <w:szCs w:val="32"/>
                              </w:rPr>
                              <w:t>COVID-19 Symptoms</w:t>
                            </w:r>
                          </w:p>
                          <w:p w14:paraId="5CD4250A" w14:textId="77777777" w:rsidR="00506308" w:rsidRPr="0050472D" w:rsidRDefault="00506308" w:rsidP="00506308">
                            <w:pPr>
                              <w:autoSpaceDE w:val="0"/>
                              <w:autoSpaceDN w:val="0"/>
                              <w:adjustRightInd w:val="0"/>
                              <w:spacing w:after="100" w:line="241" w:lineRule="atLeast"/>
                              <w:jc w:val="center"/>
                              <w:rPr>
                                <w:rFonts w:cstheme="minorHAnsi"/>
                                <w:color w:val="000000"/>
                              </w:rPr>
                            </w:pPr>
                            <w:r w:rsidRPr="0050472D">
                              <w:rPr>
                                <w:rFonts w:cstheme="minorHAnsi"/>
                                <w:b/>
                                <w:bCs/>
                                <w:color w:val="000000"/>
                              </w:rPr>
                              <w:t>a new, continuous cough</w:t>
                            </w:r>
                          </w:p>
                          <w:p w14:paraId="519DEB4A" w14:textId="77777777" w:rsidR="00506308" w:rsidRPr="0050472D" w:rsidRDefault="00506308" w:rsidP="00506308">
                            <w:pPr>
                              <w:autoSpaceDE w:val="0"/>
                              <w:autoSpaceDN w:val="0"/>
                              <w:adjustRightInd w:val="0"/>
                              <w:spacing w:after="100" w:line="241" w:lineRule="atLeast"/>
                              <w:jc w:val="center"/>
                              <w:rPr>
                                <w:rFonts w:cstheme="minorHAnsi"/>
                                <w:color w:val="000000"/>
                              </w:rPr>
                            </w:pPr>
                            <w:r w:rsidRPr="0050472D">
                              <w:rPr>
                                <w:rFonts w:cstheme="minorHAnsi"/>
                                <w:b/>
                                <w:bCs/>
                                <w:color w:val="000000"/>
                              </w:rPr>
                              <w:t>a high temperature</w:t>
                            </w:r>
                          </w:p>
                          <w:p w14:paraId="32585CFC" w14:textId="77777777" w:rsidR="00506308" w:rsidRDefault="00506308" w:rsidP="00506308">
                            <w:pPr>
                              <w:autoSpaceDE w:val="0"/>
                              <w:autoSpaceDN w:val="0"/>
                              <w:adjustRightInd w:val="0"/>
                              <w:spacing w:after="100" w:line="241" w:lineRule="atLeast"/>
                              <w:jc w:val="center"/>
                            </w:pPr>
                            <w:r w:rsidRPr="0050472D">
                              <w:rPr>
                                <w:rFonts w:cstheme="minorHAnsi"/>
                                <w:b/>
                                <w:bCs/>
                                <w:color w:val="000000"/>
                              </w:rPr>
                              <w:t xml:space="preserve">a loss of, or change in, their normal sense of taste of smell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FC04F" id="_x0000_t202" coordsize="21600,21600" o:spt="202" path="m,l,21600r21600,l21600,xe">
                <v:stroke joinstyle="miter"/>
                <v:path gradientshapeok="t" o:connecttype="rect"/>
              </v:shapetype>
              <v:shape id="Text Box 8" o:spid="_x0000_s1026" type="#_x0000_t202" style="position:absolute;margin-left:78.2pt;margin-top:3.9pt;width:296.55pt;height:9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sEJQIAAEYEAAAOAAAAZHJzL2Uyb0RvYy54bWysU9uO2yAQfa/Uf0C8N7aTbDa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qJQhmmU&#10;6FEMgbyDgSwjO731JQY9WAwLA16jyqlSb++Bf/fEwKZjZidunYO+E6zB7Ir4Mrt4OuL4CFL3n6DB&#10;b9g+QAIaWqcjdUgGQXRU6XhWJqbC8XJ2vVgUyytKOPqK6SxfzJJ2GSufn1vnwwcBmsRDRR1Kn+DZ&#10;4d6HmA4rn0Pibx6UbLZSqWS4Xb1RjhwYtsk2rVTBizBlSF/R6wU23kjBXzE2eVx/wtAyYMMrqZHx&#10;cxArI3HvTZPaMTCpxjPmrMyJyUjeSGMY6uGkTA3NETl1MDY2DiIeOnA/KemxqSvqf+yZE5SojwZ1&#10;eVvM53EKkjG/up6i4S499aWHGY5QFQ2UjMdNSJMTGTNwi/q1MjEbhR4zOeWKzZoIPw1WnIZLO0X9&#10;Gv/1EwAAAP//AwBQSwMEFAAGAAgAAAAhAIk4L+/fAAAACQEAAA8AAABkcnMvZG93bnJldi54bWxM&#10;j8FOwzAQRO9I/IO1SFwQtVvahIY4FUVC3CpRKvXqxMaJsNdR7KaBr2c5leNoRjNvys3kHRvNELuA&#10;EuYzAcxgE3SHVsLh4/X+EVhMCrVyAY2EbxNhU11flarQ4YzvZtwny6gEY6EktCn1BeexaY1XcRZ6&#10;g+R9hsGrRHKwXA/qTOXe8YUQGfeqQ1poVW9eWtN87U9ewvYtc+Jh1413P9Ye135bj/lukPL2Znp+&#10;ApbMlC5h+MMndKiIqQ4n1JE50qtsSVEJOT0gP1+uV8BqCQsxz4BXJf//oPoFAAD//wMAUEsBAi0A&#10;FAAGAAgAAAAhALaDOJL+AAAA4QEAABMAAAAAAAAAAAAAAAAAAAAAAFtDb250ZW50X1R5cGVzXS54&#10;bWxQSwECLQAUAAYACAAAACEAOP0h/9YAAACUAQAACwAAAAAAAAAAAAAAAAAvAQAAX3JlbHMvLnJl&#10;bHNQSwECLQAUAAYACAAAACEApxq7BCUCAABGBAAADgAAAAAAAAAAAAAAAAAuAgAAZHJzL2Uyb0Rv&#10;Yy54bWxQSwECLQAUAAYACAAAACEAiTgv798AAAAJAQAADwAAAAAAAAAAAAAAAAB/BAAAZHJzL2Rv&#10;d25yZXYueG1sUEsFBgAAAAAEAAQA8wAAAIsFAAAAAA==&#10;" strokecolor="#c00000" strokeweight="6pt">
                <v:textbox>
                  <w:txbxContent>
                    <w:p w14:paraId="4316CD70" w14:textId="77777777" w:rsidR="00506308" w:rsidRPr="0050472D" w:rsidRDefault="00506308" w:rsidP="00506308">
                      <w:pPr>
                        <w:autoSpaceDE w:val="0"/>
                        <w:autoSpaceDN w:val="0"/>
                        <w:adjustRightInd w:val="0"/>
                        <w:spacing w:before="100" w:after="40" w:line="241" w:lineRule="atLeast"/>
                        <w:jc w:val="center"/>
                        <w:rPr>
                          <w:rFonts w:cstheme="minorHAnsi"/>
                          <w:color w:val="000000"/>
                          <w:sz w:val="32"/>
                          <w:szCs w:val="32"/>
                        </w:rPr>
                      </w:pPr>
                      <w:r w:rsidRPr="0050472D">
                        <w:rPr>
                          <w:rFonts w:cstheme="minorHAnsi"/>
                          <w:b/>
                          <w:bCs/>
                          <w:color w:val="000000"/>
                          <w:sz w:val="32"/>
                          <w:szCs w:val="32"/>
                        </w:rPr>
                        <w:t>COVID-19 Symptoms</w:t>
                      </w:r>
                    </w:p>
                    <w:p w14:paraId="5CD4250A" w14:textId="77777777" w:rsidR="00506308" w:rsidRPr="0050472D" w:rsidRDefault="00506308" w:rsidP="00506308">
                      <w:pPr>
                        <w:autoSpaceDE w:val="0"/>
                        <w:autoSpaceDN w:val="0"/>
                        <w:adjustRightInd w:val="0"/>
                        <w:spacing w:after="100" w:line="241" w:lineRule="atLeast"/>
                        <w:jc w:val="center"/>
                        <w:rPr>
                          <w:rFonts w:cstheme="minorHAnsi"/>
                          <w:color w:val="000000"/>
                        </w:rPr>
                      </w:pPr>
                      <w:r w:rsidRPr="0050472D">
                        <w:rPr>
                          <w:rFonts w:cstheme="minorHAnsi"/>
                          <w:b/>
                          <w:bCs/>
                          <w:color w:val="000000"/>
                        </w:rPr>
                        <w:t>a new, continuous cough</w:t>
                      </w:r>
                    </w:p>
                    <w:p w14:paraId="519DEB4A" w14:textId="77777777" w:rsidR="00506308" w:rsidRPr="0050472D" w:rsidRDefault="00506308" w:rsidP="00506308">
                      <w:pPr>
                        <w:autoSpaceDE w:val="0"/>
                        <w:autoSpaceDN w:val="0"/>
                        <w:adjustRightInd w:val="0"/>
                        <w:spacing w:after="100" w:line="241" w:lineRule="atLeast"/>
                        <w:jc w:val="center"/>
                        <w:rPr>
                          <w:rFonts w:cstheme="minorHAnsi"/>
                          <w:color w:val="000000"/>
                        </w:rPr>
                      </w:pPr>
                      <w:r w:rsidRPr="0050472D">
                        <w:rPr>
                          <w:rFonts w:cstheme="minorHAnsi"/>
                          <w:b/>
                          <w:bCs/>
                          <w:color w:val="000000"/>
                        </w:rPr>
                        <w:t>a high temperature</w:t>
                      </w:r>
                    </w:p>
                    <w:p w14:paraId="32585CFC" w14:textId="77777777" w:rsidR="00506308" w:rsidRDefault="00506308" w:rsidP="00506308">
                      <w:pPr>
                        <w:autoSpaceDE w:val="0"/>
                        <w:autoSpaceDN w:val="0"/>
                        <w:adjustRightInd w:val="0"/>
                        <w:spacing w:after="100" w:line="241" w:lineRule="atLeast"/>
                        <w:jc w:val="center"/>
                      </w:pPr>
                      <w:r w:rsidRPr="0050472D">
                        <w:rPr>
                          <w:rFonts w:cstheme="minorHAnsi"/>
                          <w:b/>
                          <w:bCs/>
                          <w:color w:val="000000"/>
                        </w:rPr>
                        <w:t xml:space="preserve">a loss of, or change in, their normal sense of taste of smell </w:t>
                      </w:r>
                    </w:p>
                  </w:txbxContent>
                </v:textbox>
                <w10:wrap type="square" anchorx="margin"/>
              </v:shape>
            </w:pict>
          </mc:Fallback>
        </mc:AlternateContent>
      </w:r>
    </w:p>
    <w:p w14:paraId="0391FB3E" w14:textId="77777777" w:rsidR="00506308" w:rsidRPr="008861E1" w:rsidRDefault="00506308" w:rsidP="00506308">
      <w:pPr>
        <w:rPr>
          <w:u w:val="single"/>
        </w:rPr>
      </w:pPr>
    </w:p>
    <w:p w14:paraId="12603DA3" w14:textId="77777777" w:rsidR="00506308" w:rsidRPr="001F55A9" w:rsidRDefault="00506308" w:rsidP="00506308">
      <w:r w:rsidRPr="001F55A9">
        <w:t>.</w:t>
      </w:r>
    </w:p>
    <w:p w14:paraId="11294DF7" w14:textId="77777777" w:rsidR="00506308" w:rsidRPr="001F55A9" w:rsidRDefault="00506308" w:rsidP="00506308"/>
    <w:p w14:paraId="78A0B599" w14:textId="77777777" w:rsidR="00506308" w:rsidRDefault="00506308" w:rsidP="00506308">
      <w:pPr>
        <w:rPr>
          <w:u w:val="single"/>
        </w:rPr>
      </w:pPr>
    </w:p>
    <w:p w14:paraId="4863A99D" w14:textId="77777777" w:rsidR="00506308" w:rsidRPr="008861E1" w:rsidRDefault="00506308" w:rsidP="00506308">
      <w:pPr>
        <w:rPr>
          <w:b/>
          <w:bCs/>
        </w:rPr>
      </w:pPr>
      <w:r w:rsidRPr="008861E1">
        <w:rPr>
          <w:b/>
          <w:bCs/>
          <w:u w:val="single"/>
        </w:rPr>
        <w:t>Drop Off and Pick Up Arrangements.</w:t>
      </w:r>
    </w:p>
    <w:p w14:paraId="326ECFC4" w14:textId="77777777" w:rsidR="00506308" w:rsidRPr="008861E1" w:rsidRDefault="00506308" w:rsidP="00506308">
      <w:pPr>
        <w:rPr>
          <w:b/>
          <w:bCs/>
        </w:rPr>
      </w:pPr>
      <w:r w:rsidRPr="008861E1">
        <w:rPr>
          <w:b/>
          <w:bCs/>
        </w:rPr>
        <w:t>Children should be accompanied by ONE adult only for both drop off and pickups.</w:t>
      </w:r>
    </w:p>
    <w:p w14:paraId="602562F9" w14:textId="77777777" w:rsidR="00506308" w:rsidRDefault="00506308" w:rsidP="00506308">
      <w:r w:rsidRPr="001F55A9">
        <w:t>Gates to the main school car park will be closed</w:t>
      </w:r>
      <w:r>
        <w:t xml:space="preserve"> and you must park off school sites and walk to the entrance. P</w:t>
      </w:r>
      <w:r w:rsidRPr="001F55A9">
        <w:t xml:space="preserve">lease pay attention to signs and floor markings showing the one-way system leading to the signing in station. </w:t>
      </w:r>
      <w:r>
        <w:t xml:space="preserve">If there are </w:t>
      </w:r>
      <w:proofErr w:type="gramStart"/>
      <w:r>
        <w:t>a number of</w:t>
      </w:r>
      <w:proofErr w:type="gramEnd"/>
      <w:r>
        <w:t xml:space="preserve"> parents and children ahead of you, please be patient and f</w:t>
      </w:r>
      <w:r w:rsidRPr="001F55A9">
        <w:t xml:space="preserve">orm an orderly queue maintaining social distancing. </w:t>
      </w:r>
      <w:r>
        <w:t xml:space="preserve">When you have dropped off your child (adults will not be allowed to enter the building) </w:t>
      </w:r>
      <w:r w:rsidRPr="001F55A9">
        <w:t xml:space="preserve">follow the signs to </w:t>
      </w:r>
      <w:r>
        <w:t xml:space="preserve">the </w:t>
      </w:r>
      <w:r w:rsidRPr="001F55A9">
        <w:t>exit</w:t>
      </w:r>
      <w:r>
        <w:t xml:space="preserve"> and depart the school site</w:t>
      </w:r>
      <w:r w:rsidRPr="001F55A9">
        <w:t xml:space="preserve">. </w:t>
      </w:r>
    </w:p>
    <w:p w14:paraId="1552E352" w14:textId="77777777" w:rsidR="00506308" w:rsidRDefault="00506308" w:rsidP="00506308">
      <w:r w:rsidRPr="001F55A9">
        <w:t xml:space="preserve">When </w:t>
      </w:r>
      <w:r>
        <w:t xml:space="preserve">picking up children at the end of the </w:t>
      </w:r>
      <w:proofErr w:type="gramStart"/>
      <w:r>
        <w:t>session ,</w:t>
      </w:r>
      <w:proofErr w:type="gramEnd"/>
      <w:r>
        <w:t xml:space="preserve"> follow the same one way system and wait in socially distanced queues once again. Camp staff will be on duty and send your children out to you. Please depart the school site as promptly as you can to avoid large groups from forming.</w:t>
      </w:r>
      <w:r w:rsidRPr="001F55A9">
        <w:t xml:space="preserve"> </w:t>
      </w:r>
    </w:p>
    <w:p w14:paraId="27E773BE" w14:textId="77777777" w:rsidR="00506308" w:rsidRPr="00745855" w:rsidRDefault="00506308" w:rsidP="00506308">
      <w:pPr>
        <w:rPr>
          <w:b/>
          <w:bCs/>
          <w:u w:val="single"/>
        </w:rPr>
      </w:pPr>
      <w:r w:rsidRPr="00745855">
        <w:rPr>
          <w:b/>
          <w:bCs/>
          <w:u w:val="single"/>
        </w:rPr>
        <w:t>Drop off/ Pick Up Times</w:t>
      </w:r>
    </w:p>
    <w:p w14:paraId="75500747" w14:textId="77777777" w:rsidR="00506308" w:rsidRDefault="00506308" w:rsidP="00506308">
      <w:r w:rsidRPr="00745855">
        <w:t xml:space="preserve">9:00 till 15:00 </w:t>
      </w:r>
      <w:r>
        <w:t>session</w:t>
      </w:r>
    </w:p>
    <w:p w14:paraId="1A342508" w14:textId="77777777" w:rsidR="00506308" w:rsidRPr="001F55A9" w:rsidRDefault="00506308" w:rsidP="00506308">
      <w:r>
        <w:t xml:space="preserve">To keep queues to a minimum we are staggering </w:t>
      </w:r>
      <w:r w:rsidRPr="001F55A9">
        <w:t xml:space="preserve">drop </w:t>
      </w:r>
      <w:r>
        <w:t xml:space="preserve">off times. This is dependent on surname. Please check below for your drop off time: </w:t>
      </w:r>
    </w:p>
    <w:p w14:paraId="5D7D6FA8" w14:textId="77777777" w:rsidR="00506308" w:rsidRPr="001F55A9" w:rsidRDefault="00506308" w:rsidP="00506308">
      <w:r w:rsidRPr="001F55A9">
        <w:t>Surname A – M: Arrive between 8:40 and 8:50</w:t>
      </w:r>
    </w:p>
    <w:p w14:paraId="30317260" w14:textId="77777777" w:rsidR="00506308" w:rsidRPr="001F55A9" w:rsidRDefault="00506308" w:rsidP="00506308">
      <w:r w:rsidRPr="001F55A9">
        <w:t>Surname N – Z: Arrive between 8:50 and 9:00</w:t>
      </w:r>
    </w:p>
    <w:p w14:paraId="73FD8764" w14:textId="77777777" w:rsidR="00506308" w:rsidRPr="008861E1" w:rsidRDefault="00506308" w:rsidP="00506308">
      <w:pPr>
        <w:rPr>
          <w:b/>
          <w:bCs/>
          <w:u w:val="single"/>
        </w:rPr>
      </w:pPr>
      <w:r w:rsidRPr="008861E1">
        <w:rPr>
          <w:b/>
          <w:bCs/>
          <w:u w:val="single"/>
        </w:rPr>
        <w:t xml:space="preserve">“Bubbles” </w:t>
      </w:r>
    </w:p>
    <w:p w14:paraId="60400235" w14:textId="77777777" w:rsidR="00506308" w:rsidRDefault="00506308" w:rsidP="00506308">
      <w:r>
        <w:t>C</w:t>
      </w:r>
      <w:r w:rsidRPr="00745855">
        <w:t xml:space="preserve">hildren will </w:t>
      </w:r>
      <w:r>
        <w:t xml:space="preserve">be organised into </w:t>
      </w:r>
      <w:r w:rsidRPr="00745855">
        <w:t>social bubbles</w:t>
      </w:r>
      <w:r>
        <w:t xml:space="preserve"> whilst they attend the camp. </w:t>
      </w:r>
      <w:r w:rsidRPr="00745855">
        <w:t xml:space="preserve">These bubbles will </w:t>
      </w:r>
      <w:r>
        <w:t xml:space="preserve">have a fixed area/room as a base and will be looked after by </w:t>
      </w:r>
      <w:r w:rsidRPr="00745855">
        <w:t xml:space="preserve">a member of staff. </w:t>
      </w:r>
      <w:r>
        <w:t xml:space="preserve">Bubbles will not mix and will stay as consistent as practicable. </w:t>
      </w:r>
      <w:commentRangeStart w:id="0"/>
      <w:r w:rsidRPr="008D77C6">
        <w:t xml:space="preserve">Please look out for signs </w:t>
      </w:r>
      <w:r>
        <w:t>and floor markings</w:t>
      </w:r>
      <w:r w:rsidRPr="008D77C6">
        <w:t xml:space="preserve"> </w:t>
      </w:r>
      <w:r>
        <w:t>to show you where to go. You will be greeted by a sign in station.</w:t>
      </w:r>
      <w:commentRangeEnd w:id="0"/>
    </w:p>
    <w:p w14:paraId="12A1A743" w14:textId="77777777" w:rsidR="00506308" w:rsidRDefault="00506308" w:rsidP="00506308">
      <w:r>
        <w:lastRenderedPageBreak/>
        <w:t>C</w:t>
      </w:r>
      <w:r w:rsidRPr="00745855">
        <w:t xml:space="preserve">hildren will be asked to remove </w:t>
      </w:r>
      <w:r>
        <w:t xml:space="preserve">outdoor clothing (e.g. coats) </w:t>
      </w:r>
      <w:r w:rsidRPr="00745855">
        <w:t>and to leave them in a designated area for that individual</w:t>
      </w:r>
      <w:r>
        <w:t>. Each child will be allocated a basket for storing:</w:t>
      </w:r>
    </w:p>
    <w:p w14:paraId="5E9A806B" w14:textId="77777777" w:rsidR="00506308" w:rsidRPr="00745855" w:rsidRDefault="00506308" w:rsidP="00506308">
      <w:pPr>
        <w:pStyle w:val="ListParagraph"/>
        <w:numPr>
          <w:ilvl w:val="0"/>
          <w:numId w:val="2"/>
        </w:numPr>
      </w:pPr>
      <w:r w:rsidRPr="00745855">
        <w:t>Lunch box</w:t>
      </w:r>
    </w:p>
    <w:p w14:paraId="683D62DC" w14:textId="77777777" w:rsidR="00506308" w:rsidRPr="00745855" w:rsidRDefault="00506308" w:rsidP="00506308">
      <w:pPr>
        <w:pStyle w:val="ListParagraph"/>
        <w:numPr>
          <w:ilvl w:val="0"/>
          <w:numId w:val="2"/>
        </w:numPr>
      </w:pPr>
      <w:r w:rsidRPr="00745855">
        <w:t>Water bottle</w:t>
      </w:r>
    </w:p>
    <w:p w14:paraId="16067189" w14:textId="77777777" w:rsidR="00506308" w:rsidRPr="00745855" w:rsidRDefault="00506308" w:rsidP="00506308">
      <w:pPr>
        <w:pStyle w:val="ListParagraph"/>
        <w:numPr>
          <w:ilvl w:val="0"/>
          <w:numId w:val="2"/>
        </w:numPr>
      </w:pPr>
      <w:r w:rsidRPr="00745855">
        <w:t>Coat</w:t>
      </w:r>
    </w:p>
    <w:p w14:paraId="103E3F8F" w14:textId="77777777" w:rsidR="00506308" w:rsidRPr="00745855" w:rsidRDefault="00506308" w:rsidP="00506308">
      <w:pPr>
        <w:pStyle w:val="ListParagraph"/>
        <w:numPr>
          <w:ilvl w:val="0"/>
          <w:numId w:val="2"/>
        </w:numPr>
      </w:pPr>
      <w:r w:rsidRPr="00745855">
        <w:t>Sun hat</w:t>
      </w:r>
    </w:p>
    <w:p w14:paraId="3F18F990" w14:textId="77777777" w:rsidR="00506308" w:rsidRDefault="00506308" w:rsidP="00506308">
      <w:pPr>
        <w:pStyle w:val="ListParagraph"/>
        <w:numPr>
          <w:ilvl w:val="0"/>
          <w:numId w:val="2"/>
        </w:numPr>
      </w:pPr>
      <w:r w:rsidRPr="00745855">
        <w:t xml:space="preserve">Any medical equipment </w:t>
      </w:r>
    </w:p>
    <w:p w14:paraId="3C2ACE06" w14:textId="77777777" w:rsidR="00506308" w:rsidRPr="00745855" w:rsidRDefault="00506308" w:rsidP="00506308">
      <w:pPr>
        <w:ind w:left="360"/>
      </w:pPr>
      <w:r w:rsidRPr="008861E1">
        <w:rPr>
          <w:b/>
          <w:bCs/>
          <w:i/>
          <w:iCs/>
        </w:rPr>
        <w:t xml:space="preserve">No </w:t>
      </w:r>
      <w:r>
        <w:rPr>
          <w:b/>
          <w:bCs/>
          <w:i/>
          <w:iCs/>
        </w:rPr>
        <w:t>other</w:t>
      </w:r>
      <w:r w:rsidRPr="008861E1">
        <w:rPr>
          <w:b/>
          <w:bCs/>
          <w:i/>
          <w:iCs/>
        </w:rPr>
        <w:t xml:space="preserve"> items </w:t>
      </w:r>
      <w:r>
        <w:rPr>
          <w:b/>
          <w:bCs/>
          <w:i/>
          <w:iCs/>
        </w:rPr>
        <w:t>will be permitted into the camp</w:t>
      </w:r>
    </w:p>
    <w:p w14:paraId="512E854F" w14:textId="77777777" w:rsidR="00506308" w:rsidRPr="00745855" w:rsidRDefault="00506308" w:rsidP="00506308">
      <w:r>
        <w:t>Children will be asked to wash their hands before activities commence.</w:t>
      </w:r>
      <w:r w:rsidRPr="00745855" w:rsidDel="001F55A9">
        <w:t xml:space="preserve"> </w:t>
      </w:r>
    </w:p>
    <w:p w14:paraId="00BD0C55" w14:textId="77777777" w:rsidR="00506308" w:rsidRPr="001F55A9" w:rsidRDefault="00506308" w:rsidP="00506308">
      <w:pPr>
        <w:rPr>
          <w:u w:val="single"/>
        </w:rPr>
      </w:pPr>
      <w:r w:rsidRPr="001F55A9">
        <w:rPr>
          <w:u w:val="single"/>
        </w:rPr>
        <w:t xml:space="preserve">Face </w:t>
      </w:r>
      <w:r>
        <w:rPr>
          <w:u w:val="single"/>
        </w:rPr>
        <w:t>Coverings and face Masks</w:t>
      </w:r>
    </w:p>
    <w:p w14:paraId="6F8ECA2E" w14:textId="77777777" w:rsidR="00506308" w:rsidRDefault="00506308" w:rsidP="00506308">
      <w:r>
        <w:t>Camps will be following Government</w:t>
      </w:r>
      <w:r w:rsidRPr="00842F01">
        <w:t xml:space="preserve"> </w:t>
      </w:r>
      <w:hyperlink r:id="rId6" w:history="1">
        <w:r w:rsidRPr="008D77C6">
          <w:rPr>
            <w:rStyle w:val="Hyperlink"/>
          </w:rPr>
          <w:t>guidance</w:t>
        </w:r>
      </w:hyperlink>
      <w:r>
        <w:t xml:space="preserve"> about Personal Protective Equipment (PPE) – face masks and face coverings will only be worn in specific circumstances: 1. by the person supervising individuals who become unwell with symptoms of COVID-19 and 2. Staff administering first aid (when social distancing cannot be maintained).  </w:t>
      </w:r>
    </w:p>
    <w:p w14:paraId="53EF347B" w14:textId="77777777" w:rsidR="00506308" w:rsidRDefault="00506308" w:rsidP="00506308">
      <w:r>
        <w:t>If you and/or your child wish to travel to the camp with a face covering/mask, children must remove theirs before entering the holiday camp and store it safely in their pocket.</w:t>
      </w:r>
    </w:p>
    <w:p w14:paraId="1ABD3C1C" w14:textId="77777777" w:rsidR="00506308" w:rsidRPr="001F55A9" w:rsidRDefault="00506308" w:rsidP="00506308">
      <w:pPr>
        <w:rPr>
          <w:u w:val="single"/>
        </w:rPr>
      </w:pPr>
      <w:r w:rsidRPr="001F55A9">
        <w:rPr>
          <w:u w:val="single"/>
        </w:rPr>
        <w:t>Keep in touch</w:t>
      </w:r>
    </w:p>
    <w:p w14:paraId="68B7C773" w14:textId="77777777" w:rsidR="00506308" w:rsidRPr="001F55A9" w:rsidRDefault="00506308" w:rsidP="00506308">
      <w:r w:rsidRPr="001F55A9">
        <w:t xml:space="preserve">We will be frequently updating our social media accounts and blogs on the website. </w:t>
      </w:r>
    </w:p>
    <w:p w14:paraId="6D6B7957" w14:textId="77777777" w:rsidR="00506308" w:rsidRPr="001F55A9" w:rsidRDefault="00506308" w:rsidP="00506308">
      <w:r w:rsidRPr="001F55A9">
        <w:t>Twitter: @</w:t>
      </w:r>
      <w:proofErr w:type="spellStart"/>
      <w:r w:rsidRPr="001F55A9">
        <w:t>discoveryhols</w:t>
      </w:r>
      <w:proofErr w:type="spellEnd"/>
    </w:p>
    <w:p w14:paraId="4F1AF464" w14:textId="77777777" w:rsidR="00506308" w:rsidRPr="001F55A9" w:rsidRDefault="00506308" w:rsidP="00506308">
      <w:r w:rsidRPr="001F55A9">
        <w:t>Facebook: Discovery Holiday Camps</w:t>
      </w:r>
    </w:p>
    <w:p w14:paraId="581E8ED9" w14:textId="77777777" w:rsidR="00506308" w:rsidRPr="001F55A9" w:rsidRDefault="00506308" w:rsidP="00506308">
      <w:r w:rsidRPr="001F55A9">
        <w:t>Blog via: Discoveryholidaycamps.co.uk</w:t>
      </w:r>
    </w:p>
    <w:p w14:paraId="275AF19A" w14:textId="77777777" w:rsidR="00506308" w:rsidRPr="001F55A9" w:rsidRDefault="00506308" w:rsidP="00506308">
      <w:r w:rsidRPr="001F55A9">
        <w:rPr>
          <w:noProof/>
        </w:rPr>
        <mc:AlternateContent>
          <mc:Choice Requires="wps">
            <w:drawing>
              <wp:anchor distT="0" distB="0" distL="114300" distR="114300" simplePos="0" relativeHeight="251660288" behindDoc="0" locked="0" layoutInCell="1" allowOverlap="1" wp14:anchorId="37824DDE" wp14:editId="1CF1FF96">
                <wp:simplePos x="0" y="0"/>
                <wp:positionH relativeFrom="margin">
                  <wp:align>left</wp:align>
                </wp:positionH>
                <wp:positionV relativeFrom="paragraph">
                  <wp:posOffset>43953</wp:posOffset>
                </wp:positionV>
                <wp:extent cx="5637475" cy="1264258"/>
                <wp:effectExtent l="0" t="0" r="20955" b="12700"/>
                <wp:wrapNone/>
                <wp:docPr id="2" name="Text Box 2"/>
                <wp:cNvGraphicFramePr/>
                <a:graphic xmlns:a="http://schemas.openxmlformats.org/drawingml/2006/main">
                  <a:graphicData uri="http://schemas.microsoft.com/office/word/2010/wordprocessingShape">
                    <wps:wsp>
                      <wps:cNvSpPr txBox="1"/>
                      <wps:spPr>
                        <a:xfrm>
                          <a:off x="0" y="0"/>
                          <a:ext cx="5637475" cy="1264258"/>
                        </a:xfrm>
                        <a:prstGeom prst="rect">
                          <a:avLst/>
                        </a:prstGeom>
                        <a:solidFill>
                          <a:sysClr val="window" lastClr="FFFFFF"/>
                        </a:solidFill>
                        <a:ln w="6350">
                          <a:solidFill>
                            <a:prstClr val="black"/>
                          </a:solidFill>
                          <a:prstDash val="dash"/>
                        </a:ln>
                      </wps:spPr>
                      <wps:txbx>
                        <w:txbxContent>
                          <w:p w14:paraId="66BCF0C6" w14:textId="77777777" w:rsidR="00506308" w:rsidRDefault="00506308" w:rsidP="00506308">
                            <w:pPr>
                              <w:rPr>
                                <w:sz w:val="28"/>
                                <w:szCs w:val="28"/>
                              </w:rPr>
                            </w:pPr>
                            <w:r>
                              <w:rPr>
                                <w:sz w:val="28"/>
                                <w:szCs w:val="28"/>
                              </w:rPr>
                              <w:t xml:space="preserve">Remember: Stay at home if you have COVID19 symptoms and follow the government </w:t>
                            </w:r>
                            <w:hyperlink r:id="rId7" w:history="1">
                              <w:r w:rsidRPr="008861E1">
                                <w:rPr>
                                  <w:rStyle w:val="Hyperlink"/>
                                  <w:sz w:val="28"/>
                                  <w:szCs w:val="28"/>
                                </w:rPr>
                                <w:t>guidance</w:t>
                              </w:r>
                            </w:hyperlink>
                            <w:r>
                              <w:rPr>
                                <w:sz w:val="28"/>
                                <w:szCs w:val="28"/>
                              </w:rPr>
                              <w:t xml:space="preserve"> for self-isolating.</w:t>
                            </w:r>
                          </w:p>
                          <w:p w14:paraId="796DC61A" w14:textId="77777777" w:rsidR="00506308" w:rsidRDefault="00506308" w:rsidP="00506308">
                            <w:pPr>
                              <w:rPr>
                                <w:sz w:val="28"/>
                                <w:szCs w:val="28"/>
                              </w:rPr>
                            </w:pPr>
                            <w:r>
                              <w:rPr>
                                <w:sz w:val="28"/>
                                <w:szCs w:val="28"/>
                              </w:rPr>
                              <w:t>Maintain Social Distancing</w:t>
                            </w:r>
                          </w:p>
                          <w:p w14:paraId="0355D30D" w14:textId="77777777" w:rsidR="00506308" w:rsidRDefault="00506308" w:rsidP="00506308">
                            <w:pPr>
                              <w:rPr>
                                <w:sz w:val="28"/>
                                <w:szCs w:val="28"/>
                              </w:rPr>
                            </w:pPr>
                            <w:r>
                              <w:rPr>
                                <w:sz w:val="28"/>
                                <w:szCs w:val="28"/>
                              </w:rPr>
                              <w:t>Promote good hand hygiene and wash hands frequently.</w:t>
                            </w:r>
                          </w:p>
                          <w:p w14:paraId="0E8E5A17" w14:textId="77777777" w:rsidR="00506308" w:rsidRDefault="00506308" w:rsidP="0050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4DDE" id="Text Box 2" o:spid="_x0000_s1027" type="#_x0000_t202" style="position:absolute;margin-left:0;margin-top:3.45pt;width:443.9pt;height:99.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n7YAIAANIEAAAOAAAAZHJzL2Uyb0RvYy54bWysVN9v2jAQfp+0/8Hy+wikQFtEqBiIaRJq&#10;K8HUZ+PYJJrj82xDwv76nZ1AadenaTyY++XvfN/dZfrQVIochXUl6IwOen1KhOaQl3qf0R/b1Zc7&#10;SpxnOmcKtMjoSTj6MPv8aVqbiUihAJULSxBEu0ltMlp4byZJ4nghKuZ6YIRGpwRbMY+q3Se5ZTWi&#10;VypJ+/1xUoPNjQUunEPrsnXSWcSXUnD/JKUTnqiM4tt8PG08d+FMZlM22VtmipJ3z2D/8IqKlRqT&#10;XqCWzDNysOVfUFXJLTiQvsehSkDKkotYA1Yz6L+rZlMwI2ItSI4zF5rc/4Plj8dnS8o8oyklmlXY&#10;oq1oPPkKDUkDO7VxEwzaGAzzDZqxy2e7Q2MoupG2Cv9YDkE/8ny6cBvAOBpH45vb4e2IEo6+QToe&#10;pqO7gJO8XjfW+W8CKhKEjFpsXuSUHdfOt6HnkJDNgSrzValUVE5uoSw5MuwzjkcONSWKOY/GjK7i&#10;r8v25prSpM7o+GbUj5ne+EKuC+ZOMf7zI4QQtWSuaFPnKHVRSmNxgb2WpSD5ZtdEri8M7iA/IbEW&#10;2sF0hq9KBFzjy5+ZxUlELnG7/BMeUgG+FTqJkgLs74/sIR4HBL2U1DjZGXW/DswKJOS7xtG5HwyH&#10;YRWiMhzdpqjYa8/u2qMP1QKQ1AHuseFRDPFenUVpoXrBJZyHrOhimmPujPqzuPDtvuESczGfxyAc&#10;fsP8Wm8MD9Chg4HIbfPCrOn673F0HuG8A2zybgza2HBTw/zgQZZxRgLPLasd/bg4ccq6JQ+bea3H&#10;qNdP0ewPAAAA//8DAFBLAwQUAAYACAAAACEAMbDoMtwAAAAGAQAADwAAAGRycy9kb3ducmV2Lnht&#10;bEyPzU7DMBCE70i8g7VI3KhNDyYN2VQIAVIlLpQicdzEJj/E6yh20/D2mBM9jmY0802xXdwgZjuF&#10;zjPC7UqBsFx703GDcHh/vslAhEhsaPBsEX5sgG15eVFQbvyJ3+y8j41IJRxyQmhjHHMpQ91aR2Hl&#10;R8vJ+/KTo5jk1Egz0SmVu0GuldLSUcdpoaXRPra2/t4fHQL1/XB4caoinX0+zR+vO91vdojXV8vD&#10;PYhol/gfhj/8hA5lYqr8kU0QA0I6EhH0BkQys+wu/agQ1korkGUhz/HLXwAAAP//AwBQSwECLQAU&#10;AAYACAAAACEAtoM4kv4AAADhAQAAEwAAAAAAAAAAAAAAAAAAAAAAW0NvbnRlbnRfVHlwZXNdLnht&#10;bFBLAQItABQABgAIAAAAIQA4/SH/1gAAAJQBAAALAAAAAAAAAAAAAAAAAC8BAABfcmVscy8ucmVs&#10;c1BLAQItABQABgAIAAAAIQDICYn7YAIAANIEAAAOAAAAAAAAAAAAAAAAAC4CAABkcnMvZTJvRG9j&#10;LnhtbFBLAQItABQABgAIAAAAIQAxsOgy3AAAAAYBAAAPAAAAAAAAAAAAAAAAALoEAABkcnMvZG93&#10;bnJldi54bWxQSwUGAAAAAAQABADzAAAAwwUAAAAA&#10;" fillcolor="window" strokeweight=".5pt">
                <v:stroke dashstyle="dash"/>
                <v:textbox>
                  <w:txbxContent>
                    <w:p w14:paraId="66BCF0C6" w14:textId="77777777" w:rsidR="00506308" w:rsidRDefault="00506308" w:rsidP="00506308">
                      <w:pPr>
                        <w:rPr>
                          <w:sz w:val="28"/>
                          <w:szCs w:val="28"/>
                        </w:rPr>
                      </w:pPr>
                      <w:r>
                        <w:rPr>
                          <w:sz w:val="28"/>
                          <w:szCs w:val="28"/>
                        </w:rPr>
                        <w:t xml:space="preserve">Remember: Stay at home if you have COVID19 symptoms and follow the government </w:t>
                      </w:r>
                      <w:hyperlink r:id="rId8" w:history="1">
                        <w:r w:rsidRPr="008861E1">
                          <w:rPr>
                            <w:rStyle w:val="Hyperlink"/>
                            <w:sz w:val="28"/>
                            <w:szCs w:val="28"/>
                          </w:rPr>
                          <w:t>guidance</w:t>
                        </w:r>
                      </w:hyperlink>
                      <w:r>
                        <w:rPr>
                          <w:sz w:val="28"/>
                          <w:szCs w:val="28"/>
                        </w:rPr>
                        <w:t xml:space="preserve"> for self-isolating.</w:t>
                      </w:r>
                    </w:p>
                    <w:p w14:paraId="796DC61A" w14:textId="77777777" w:rsidR="00506308" w:rsidRDefault="00506308" w:rsidP="00506308">
                      <w:pPr>
                        <w:rPr>
                          <w:sz w:val="28"/>
                          <w:szCs w:val="28"/>
                        </w:rPr>
                      </w:pPr>
                      <w:r>
                        <w:rPr>
                          <w:sz w:val="28"/>
                          <w:szCs w:val="28"/>
                        </w:rPr>
                        <w:t>Maintain Social Distancing</w:t>
                      </w:r>
                    </w:p>
                    <w:p w14:paraId="0355D30D" w14:textId="77777777" w:rsidR="00506308" w:rsidRDefault="00506308" w:rsidP="00506308">
                      <w:pPr>
                        <w:rPr>
                          <w:sz w:val="28"/>
                          <w:szCs w:val="28"/>
                        </w:rPr>
                      </w:pPr>
                      <w:r>
                        <w:rPr>
                          <w:sz w:val="28"/>
                          <w:szCs w:val="28"/>
                        </w:rPr>
                        <w:t>Promote good hand hygiene and wash hands frequently.</w:t>
                      </w:r>
                    </w:p>
                    <w:p w14:paraId="0E8E5A17" w14:textId="77777777" w:rsidR="00506308" w:rsidRDefault="00506308" w:rsidP="00506308"/>
                  </w:txbxContent>
                </v:textbox>
                <w10:wrap anchorx="margin"/>
              </v:shape>
            </w:pict>
          </mc:Fallback>
        </mc:AlternateContent>
      </w:r>
    </w:p>
    <w:p w14:paraId="66F36175" w14:textId="77777777" w:rsidR="00506308" w:rsidRPr="008861E1" w:rsidRDefault="00506308" w:rsidP="00506308"/>
    <w:p w14:paraId="21EEAE68" w14:textId="77777777" w:rsidR="00506308" w:rsidRPr="001F55A9" w:rsidRDefault="00506308" w:rsidP="00506308">
      <w:pPr>
        <w:rPr>
          <w:u w:val="single"/>
        </w:rPr>
      </w:pPr>
    </w:p>
    <w:p w14:paraId="5CA58AA5" w14:textId="77777777" w:rsidR="00506308" w:rsidRPr="001F55A9" w:rsidRDefault="00506308" w:rsidP="00506308"/>
    <w:p w14:paraId="55C4C4FD" w14:textId="77777777" w:rsidR="00506308" w:rsidRPr="001F55A9" w:rsidRDefault="00506308" w:rsidP="00506308"/>
    <w:p w14:paraId="78C61112" w14:textId="77777777" w:rsidR="00506308" w:rsidRPr="001F55A9" w:rsidRDefault="00506308" w:rsidP="00506308">
      <w:r w:rsidRPr="001F55A9">
        <w:t xml:space="preserve">Please feel free to contact us about </w:t>
      </w:r>
      <w:r>
        <w:t>any of t</w:t>
      </w:r>
      <w:r w:rsidRPr="001F55A9">
        <w:t xml:space="preserve">he information above, or </w:t>
      </w:r>
      <w:r>
        <w:t xml:space="preserve">if you have </w:t>
      </w:r>
      <w:r w:rsidRPr="001F55A9">
        <w:t xml:space="preserve">further questions. </w:t>
      </w:r>
    </w:p>
    <w:p w14:paraId="6189E6B5" w14:textId="77777777" w:rsidR="00506308" w:rsidRPr="001F55A9" w:rsidRDefault="00506308" w:rsidP="00506308">
      <w:r w:rsidRPr="001F55A9">
        <w:t>Yours Sincerely,</w:t>
      </w:r>
    </w:p>
    <w:p w14:paraId="0264A1AC" w14:textId="77777777" w:rsidR="00506308" w:rsidRPr="001F55A9" w:rsidRDefault="00506308" w:rsidP="00506308">
      <w:pPr>
        <w:tabs>
          <w:tab w:val="left" w:pos="5145"/>
        </w:tabs>
        <w:spacing w:line="240" w:lineRule="auto"/>
        <w:rPr>
          <w:b/>
          <w:bCs/>
        </w:rPr>
      </w:pPr>
      <w:r w:rsidRPr="001F55A9">
        <w:rPr>
          <w:b/>
          <w:bCs/>
        </w:rPr>
        <w:t>Lee Gill                                                                        Harrison Norton</w:t>
      </w:r>
    </w:p>
    <w:p w14:paraId="699AF6E2" w14:textId="77777777" w:rsidR="00506308" w:rsidRPr="001F55A9" w:rsidRDefault="00506308" w:rsidP="00506308">
      <w:pPr>
        <w:tabs>
          <w:tab w:val="left" w:pos="5145"/>
        </w:tabs>
        <w:spacing w:line="240" w:lineRule="auto"/>
        <w:rPr>
          <w:b/>
          <w:bCs/>
        </w:rPr>
      </w:pPr>
      <w:r w:rsidRPr="001F55A9">
        <w:rPr>
          <w:b/>
          <w:bCs/>
        </w:rPr>
        <w:t xml:space="preserve">Extended Services Manager                                   Extended Services Assistant </w:t>
      </w:r>
    </w:p>
    <w:p w14:paraId="78FE2D2B" w14:textId="77777777" w:rsidR="00506308" w:rsidRPr="001F55A9" w:rsidRDefault="00506308" w:rsidP="00506308">
      <w:pPr>
        <w:tabs>
          <w:tab w:val="left" w:pos="5145"/>
        </w:tabs>
        <w:spacing w:line="240" w:lineRule="auto"/>
      </w:pPr>
      <w:r w:rsidRPr="001F55A9">
        <w:t xml:space="preserve">Email: </w:t>
      </w:r>
      <w:hyperlink r:id="rId9" w:history="1">
        <w:r w:rsidRPr="001F55A9">
          <w:rPr>
            <w:rStyle w:val="Hyperlink"/>
          </w:rPr>
          <w:t>lgill@discoveryschoolstrust.org.uk</w:t>
        </w:r>
      </w:hyperlink>
      <w:r w:rsidRPr="001F55A9">
        <w:t xml:space="preserve">            Email: holidaycamps@discoveryschoolstrust.org.uk</w:t>
      </w:r>
    </w:p>
    <w:p w14:paraId="4A17BF22" w14:textId="77777777" w:rsidR="00506308" w:rsidRPr="001F55A9" w:rsidRDefault="00506308" w:rsidP="00506308">
      <w:pPr>
        <w:spacing w:line="240" w:lineRule="auto"/>
      </w:pPr>
      <w:r w:rsidRPr="001F55A9">
        <w:t>Mobile: 07961600811</w:t>
      </w:r>
    </w:p>
    <w:p w14:paraId="0C0C6694" w14:textId="77777777" w:rsidR="00506308" w:rsidRPr="001F55A9" w:rsidRDefault="00506308" w:rsidP="00506308">
      <w:r w:rsidRPr="001F55A9">
        <w:t>Website www.discoveryholidaycamps.co.uk</w:t>
      </w:r>
    </w:p>
    <w:p w14:paraId="52C7EC78" w14:textId="77777777" w:rsidR="00506308" w:rsidRPr="001F55A9" w:rsidRDefault="00506308" w:rsidP="00506308"/>
    <w:p w14:paraId="2577524E" w14:textId="77777777" w:rsidR="00C816F2" w:rsidRDefault="00C816F2" w:rsidP="00506308">
      <w:bookmarkStart w:id="1" w:name="_GoBack"/>
      <w:bookmarkEnd w:id="1"/>
    </w:p>
    <w:sectPr w:rsidR="00C81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7DC1"/>
    <w:multiLevelType w:val="hybridMultilevel"/>
    <w:tmpl w:val="754E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A6164"/>
    <w:multiLevelType w:val="hybridMultilevel"/>
    <w:tmpl w:val="7BF8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F2"/>
    <w:rsid w:val="00506308"/>
    <w:rsid w:val="00B35348"/>
    <w:rsid w:val="00C816F2"/>
    <w:rsid w:val="00FC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FDE5"/>
  <w15:chartTrackingRefBased/>
  <w15:docId w15:val="{31314C0A-8955-40BC-BE34-3B949139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F2"/>
    <w:pPr>
      <w:ind w:left="720"/>
      <w:contextualSpacing/>
    </w:pPr>
  </w:style>
  <w:style w:type="paragraph" w:styleId="BalloonText">
    <w:name w:val="Balloon Text"/>
    <w:basedOn w:val="Normal"/>
    <w:link w:val="BalloonTextChar"/>
    <w:uiPriority w:val="99"/>
    <w:semiHidden/>
    <w:unhideWhenUsed/>
    <w:rsid w:val="0050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08"/>
    <w:rPr>
      <w:rFonts w:ascii="Segoe UI" w:hAnsi="Segoe UI" w:cs="Segoe UI"/>
      <w:sz w:val="18"/>
      <w:szCs w:val="18"/>
    </w:rPr>
  </w:style>
  <w:style w:type="character" w:styleId="Hyperlink">
    <w:name w:val="Hyperlink"/>
    <w:basedOn w:val="DefaultParagraphFont"/>
    <w:uiPriority w:val="99"/>
    <w:unhideWhenUsed/>
    <w:rsid w:val="00506308"/>
    <w:rPr>
      <w:color w:val="0563C1" w:themeColor="hyperlink"/>
      <w:u w:val="single"/>
    </w:rPr>
  </w:style>
  <w:style w:type="character" w:styleId="FollowedHyperlink">
    <w:name w:val="FollowedHyperlink"/>
    <w:basedOn w:val="DefaultParagraphFont"/>
    <w:uiPriority w:val="99"/>
    <w:semiHidden/>
    <w:unhideWhenUsed/>
    <w:rsid w:val="00506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gill@discoveryschool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Norton</dc:creator>
  <cp:keywords/>
  <dc:description/>
  <cp:lastModifiedBy>Harrison Norton</cp:lastModifiedBy>
  <cp:revision>1</cp:revision>
  <dcterms:created xsi:type="dcterms:W3CDTF">2020-07-09T08:46:00Z</dcterms:created>
  <dcterms:modified xsi:type="dcterms:W3CDTF">2020-07-09T10:18:00Z</dcterms:modified>
</cp:coreProperties>
</file>